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9280C">
        <w:rPr>
          <w:rFonts w:ascii="Times New Roman" w:hAnsi="Times New Roman" w:cs="Times New Roman"/>
          <w:sz w:val="28"/>
          <w:szCs w:val="28"/>
        </w:rPr>
        <w:t>Политика в отношении обработки персональных данных</w:t>
      </w:r>
    </w:p>
    <w:p w14:paraId="00000002" w14:textId="77777777" w:rsidR="00326E24" w:rsidRPr="0089280C" w:rsidRDefault="00326E24" w:rsidP="008928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03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Политика в отношении обработки персональных данных</w:t>
      </w:r>
    </w:p>
    <w:p w14:paraId="00000004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1. Общие положения Настоящая политика обработки персональных данных составлена в соответствии с требованиями Закона Республики Беларусь "Об информации, информатизации и защите информации" от 10 ноября 2008 г. № 455-З (далее - Закон о персональных данных) и</w:t>
      </w:r>
      <w:r w:rsidRPr="0089280C">
        <w:rPr>
          <w:rFonts w:ascii="Times New Roman" w:hAnsi="Times New Roman" w:cs="Times New Roman"/>
          <w:sz w:val="28"/>
          <w:szCs w:val="28"/>
        </w:rPr>
        <w:t xml:space="preserve"> определяет порядок обработки персональных данных и меры по обеспечению безопасности персональных данных, предпринимаемые Романчик Александрой Владимировной (далее – Оператор).</w:t>
      </w:r>
    </w:p>
    <w:p w14:paraId="00000005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1.1. Оператор ставит своей важнейшей целью и условием осуществления своей деяте</w:t>
      </w:r>
      <w:r w:rsidRPr="0089280C">
        <w:rPr>
          <w:rFonts w:ascii="Times New Roman" w:hAnsi="Times New Roman" w:cs="Times New Roman"/>
          <w:sz w:val="28"/>
          <w:szCs w:val="28"/>
        </w:rPr>
        <w:t>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00000006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 xml:space="preserve">1.2. Настоящая политика Оператора в отношении обработки персональных данных </w:t>
      </w:r>
      <w:r w:rsidRPr="0089280C">
        <w:rPr>
          <w:rFonts w:ascii="Times New Roman" w:hAnsi="Times New Roman" w:cs="Times New Roman"/>
          <w:sz w:val="28"/>
          <w:szCs w:val="28"/>
        </w:rPr>
        <w:t>(далее – Политика) применяется ко всей информации, которую Оператор может получить о посетителях веб-сайта https://terrapia.by.</w:t>
      </w:r>
    </w:p>
    <w:p w14:paraId="00000007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2. Основные понятия, используемые в Политике 2.1. Автоматизированная обработка персональных данных – обработка персональных данн</w:t>
      </w:r>
      <w:r w:rsidRPr="0089280C">
        <w:rPr>
          <w:rFonts w:ascii="Times New Roman" w:hAnsi="Times New Roman" w:cs="Times New Roman"/>
          <w:sz w:val="28"/>
          <w:szCs w:val="28"/>
        </w:rPr>
        <w:t>ых с помощью средств вычислительной техники.</w:t>
      </w:r>
    </w:p>
    <w:p w14:paraId="00000008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2.2.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00000009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2.3. Веб-сайт – совокупность гра</w:t>
      </w:r>
      <w:r w:rsidRPr="0089280C">
        <w:rPr>
          <w:rFonts w:ascii="Times New Roman" w:hAnsi="Times New Roman" w:cs="Times New Roman"/>
          <w:sz w:val="28"/>
          <w:szCs w:val="28"/>
        </w:rPr>
        <w:t>фических и информационных материалов, а также программ для ЭВМ и баз данных, обеспечивающих их доступность в сети интернет по сетевому адресу https://terrapia.by.</w:t>
      </w:r>
    </w:p>
    <w:p w14:paraId="0000000A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2.4. Информационная система персональных данных — совокупность содержащихся в базах данных пе</w:t>
      </w:r>
      <w:r w:rsidRPr="0089280C">
        <w:rPr>
          <w:rFonts w:ascii="Times New Roman" w:hAnsi="Times New Roman" w:cs="Times New Roman"/>
          <w:sz w:val="28"/>
          <w:szCs w:val="28"/>
        </w:rPr>
        <w:t>рсональных данных, и обеспечивающих их обработку информационных технологий и технических средств.</w:t>
      </w:r>
    </w:p>
    <w:p w14:paraId="0000000B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</w:t>
      </w:r>
      <w:r w:rsidRPr="0089280C">
        <w:rPr>
          <w:rFonts w:ascii="Times New Roman" w:hAnsi="Times New Roman" w:cs="Times New Roman"/>
          <w:sz w:val="28"/>
          <w:szCs w:val="28"/>
        </w:rPr>
        <w:t>нальных данных конкретному Пользователю или иному субъекту персональных данных.</w:t>
      </w:r>
    </w:p>
    <w:p w14:paraId="0000000C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2.6.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</w:t>
      </w:r>
      <w:r w:rsidRPr="0089280C">
        <w:rPr>
          <w:rFonts w:ascii="Times New Roman" w:hAnsi="Times New Roman" w:cs="Times New Roman"/>
          <w:sz w:val="28"/>
          <w:szCs w:val="28"/>
        </w:rPr>
        <w:t xml:space="preserve">ких средств с персональными данными, включая сбор, запись, систематизацию, накопление, хранение, </w:t>
      </w:r>
      <w:r w:rsidRPr="0089280C">
        <w:rPr>
          <w:rFonts w:ascii="Times New Roman" w:hAnsi="Times New Roman" w:cs="Times New Roman"/>
          <w:sz w:val="28"/>
          <w:szCs w:val="28"/>
        </w:rPr>
        <w:lastRenderedPageBreak/>
        <w:t>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</w:t>
      </w:r>
      <w:r w:rsidRPr="0089280C">
        <w:rPr>
          <w:rFonts w:ascii="Times New Roman" w:hAnsi="Times New Roman" w:cs="Times New Roman"/>
          <w:sz w:val="28"/>
          <w:szCs w:val="28"/>
        </w:rPr>
        <w:t>жение персональных данных.</w:t>
      </w:r>
    </w:p>
    <w:p w14:paraId="0000000D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2.7. 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</w:t>
      </w:r>
      <w:r w:rsidRPr="0089280C">
        <w:rPr>
          <w:rFonts w:ascii="Times New Roman" w:hAnsi="Times New Roman" w:cs="Times New Roman"/>
          <w:sz w:val="28"/>
          <w:szCs w:val="28"/>
        </w:rPr>
        <w:t>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0000000E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2.8. Персональные данные – любая информация, относящаяся прямо или косвенно к определенному или определяемому Поль</w:t>
      </w:r>
      <w:r w:rsidRPr="0089280C">
        <w:rPr>
          <w:rFonts w:ascii="Times New Roman" w:hAnsi="Times New Roman" w:cs="Times New Roman"/>
          <w:sz w:val="28"/>
          <w:szCs w:val="28"/>
        </w:rPr>
        <w:t>зователю веб-сайта https://terrapia.by.</w:t>
      </w:r>
    </w:p>
    <w:p w14:paraId="0000000F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2.9. Персональные данные, разрешенные субъектом персональных данных для распространения, - персональные данные, доступ неограниченного круга лиц к которым предоставлен субъектом персональных данных путем дачи согласи</w:t>
      </w:r>
      <w:r w:rsidRPr="0089280C">
        <w:rPr>
          <w:rFonts w:ascii="Times New Roman" w:hAnsi="Times New Roman" w:cs="Times New Roman"/>
          <w:sz w:val="28"/>
          <w:szCs w:val="28"/>
        </w:rPr>
        <w:t>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- персональные данные, разрешенные для распространения).</w:t>
      </w:r>
    </w:p>
    <w:p w14:paraId="00000010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2.10. Пользователь – любой посетитель</w:t>
      </w:r>
      <w:r w:rsidRPr="0089280C">
        <w:rPr>
          <w:rFonts w:ascii="Times New Roman" w:hAnsi="Times New Roman" w:cs="Times New Roman"/>
          <w:sz w:val="28"/>
          <w:szCs w:val="28"/>
        </w:rPr>
        <w:t xml:space="preserve"> веб-сайта https://terrapia.by.</w:t>
      </w:r>
    </w:p>
    <w:p w14:paraId="00000011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2.11. 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14:paraId="00000012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2.12. Распространение персональных данных – любые действия, направленные на р</w:t>
      </w:r>
      <w:r w:rsidRPr="0089280C">
        <w:rPr>
          <w:rFonts w:ascii="Times New Roman" w:hAnsi="Times New Roman" w:cs="Times New Roman"/>
          <w:sz w:val="28"/>
          <w:szCs w:val="28"/>
        </w:rPr>
        <w:t>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</w:t>
      </w:r>
      <w:r w:rsidRPr="0089280C">
        <w:rPr>
          <w:rFonts w:ascii="Times New Roman" w:hAnsi="Times New Roman" w:cs="Times New Roman"/>
          <w:sz w:val="28"/>
          <w:szCs w:val="28"/>
        </w:rPr>
        <w:t>ционно-телекоммуникационных сетях или предоставление доступа к персональным данным каким-либо иным способом.</w:t>
      </w:r>
    </w:p>
    <w:p w14:paraId="00000013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 xml:space="preserve">2.13. Трансграничная передача персональных данных – передача персональных данных на территорию иностранного государства органу власти иностранного </w:t>
      </w:r>
      <w:r w:rsidRPr="0089280C">
        <w:rPr>
          <w:rFonts w:ascii="Times New Roman" w:hAnsi="Times New Roman" w:cs="Times New Roman"/>
          <w:sz w:val="28"/>
          <w:szCs w:val="28"/>
        </w:rPr>
        <w:t>государства, иностранному физическому или иностранному юридическому лицу.</w:t>
      </w:r>
    </w:p>
    <w:p w14:paraId="00000014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 xml:space="preserve">2.14. Уничтожение персональных данных – любые действия, в результате которых персональные данные уничтожаются безвозвратно с </w:t>
      </w:r>
      <w:r w:rsidRPr="0089280C">
        <w:rPr>
          <w:rFonts w:ascii="Times New Roman" w:hAnsi="Times New Roman" w:cs="Times New Roman"/>
          <w:sz w:val="28"/>
          <w:szCs w:val="28"/>
        </w:rPr>
        <w:lastRenderedPageBreak/>
        <w:t>невозможностью дальнейшего восстановления содержания перс</w:t>
      </w:r>
      <w:r w:rsidRPr="0089280C">
        <w:rPr>
          <w:rFonts w:ascii="Times New Roman" w:hAnsi="Times New Roman" w:cs="Times New Roman"/>
          <w:sz w:val="28"/>
          <w:szCs w:val="28"/>
        </w:rPr>
        <w:t>ональных данных в информационной системе персональных данных и (или) уничтожаются материальные носители персональных данных.</w:t>
      </w:r>
    </w:p>
    <w:p w14:paraId="00000015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3. Основные права и обязанности Оператора 3.1. Оператор имеет право:</w:t>
      </w:r>
    </w:p>
    <w:p w14:paraId="00000016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получать от субъекта персональных данных достоверные информа</w:t>
      </w:r>
      <w:r w:rsidRPr="0089280C">
        <w:rPr>
          <w:rFonts w:ascii="Times New Roman" w:hAnsi="Times New Roman" w:cs="Times New Roman"/>
          <w:sz w:val="28"/>
          <w:szCs w:val="28"/>
        </w:rPr>
        <w:t>цию и/или документы, содержащие персональные данные;</w:t>
      </w:r>
    </w:p>
    <w:p w14:paraId="00000017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</w:t>
      </w:r>
      <w:r w:rsidRPr="0089280C">
        <w:rPr>
          <w:rFonts w:ascii="Times New Roman" w:hAnsi="Times New Roman" w:cs="Times New Roman"/>
          <w:sz w:val="28"/>
          <w:szCs w:val="28"/>
        </w:rPr>
        <w:t>нований, указанных в Законе о персональных данных;</w:t>
      </w:r>
    </w:p>
    <w:p w14:paraId="00000018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</w:t>
      </w:r>
      <w:r w:rsidRPr="0089280C">
        <w:rPr>
          <w:rFonts w:ascii="Times New Roman" w:hAnsi="Times New Roman" w:cs="Times New Roman"/>
          <w:sz w:val="28"/>
          <w:szCs w:val="28"/>
        </w:rPr>
        <w:t>ными правовыми актами, если иное не предусмотрено Законом о персональных данных или другими федеральными законами.</w:t>
      </w:r>
    </w:p>
    <w:p w14:paraId="00000019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3.2. Оператор обязан:</w:t>
      </w:r>
    </w:p>
    <w:p w14:paraId="0000001A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предоставлять субъекту персональных данных по его просьбе информацию, касающуюся обработки его персональных данных;</w:t>
      </w:r>
    </w:p>
    <w:p w14:paraId="0000001B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</w:t>
      </w:r>
      <w:r w:rsidRPr="0089280C">
        <w:rPr>
          <w:rFonts w:ascii="Times New Roman" w:hAnsi="Times New Roman" w:cs="Times New Roman"/>
          <w:sz w:val="28"/>
          <w:szCs w:val="28"/>
        </w:rPr>
        <w:t xml:space="preserve"> организовывать обработку персональных данных в порядке, установленном действующим законодательством РБ;</w:t>
      </w:r>
    </w:p>
    <w:p w14:paraId="0000001C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</w:t>
      </w:r>
      <w:r w:rsidRPr="0089280C">
        <w:rPr>
          <w:rFonts w:ascii="Times New Roman" w:hAnsi="Times New Roman" w:cs="Times New Roman"/>
          <w:sz w:val="28"/>
          <w:szCs w:val="28"/>
        </w:rPr>
        <w:t>;</w:t>
      </w:r>
    </w:p>
    <w:p w14:paraId="0000001D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запроса;</w:t>
      </w:r>
    </w:p>
    <w:p w14:paraId="0000001E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14:paraId="0000001F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принимать правовые, организационные и технические меры для защиты персональных данных от неправомерного или случайного досту</w:t>
      </w:r>
      <w:r w:rsidRPr="0089280C">
        <w:rPr>
          <w:rFonts w:ascii="Times New Roman" w:hAnsi="Times New Roman" w:cs="Times New Roman"/>
          <w:sz w:val="28"/>
          <w:szCs w:val="28"/>
        </w:rPr>
        <w:t>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14:paraId="00000020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прекратить передачу (распространение, предоставление, доступ) персон</w:t>
      </w:r>
      <w:r w:rsidRPr="0089280C">
        <w:rPr>
          <w:rFonts w:ascii="Times New Roman" w:hAnsi="Times New Roman" w:cs="Times New Roman"/>
          <w:sz w:val="28"/>
          <w:szCs w:val="28"/>
        </w:rPr>
        <w:t>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14:paraId="00000021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lastRenderedPageBreak/>
        <w:t>– исполнять иные обязанности, предусмотренные Законом о персональных данных.</w:t>
      </w:r>
    </w:p>
    <w:p w14:paraId="00000022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 xml:space="preserve">4. Основные права и обязанности субъектов </w:t>
      </w:r>
      <w:r w:rsidRPr="0089280C">
        <w:rPr>
          <w:rFonts w:ascii="Times New Roman" w:hAnsi="Times New Roman" w:cs="Times New Roman"/>
          <w:sz w:val="28"/>
          <w:szCs w:val="28"/>
        </w:rPr>
        <w:t xml:space="preserve">персональных данных </w:t>
      </w:r>
    </w:p>
    <w:p w14:paraId="00000023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4.1. Субъекты персональных данных имеют право:</w:t>
      </w:r>
    </w:p>
    <w:p w14:paraId="00000024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получать информацию, касающуюся обработки его персональных данных, за исключением случаев, предусмотренных законом. Сведения предоставляются субъекту персональных данных Оператором в дос</w:t>
      </w:r>
      <w:r w:rsidRPr="0089280C">
        <w:rPr>
          <w:rFonts w:ascii="Times New Roman" w:hAnsi="Times New Roman" w:cs="Times New Roman"/>
          <w:sz w:val="28"/>
          <w:szCs w:val="28"/>
        </w:rPr>
        <w:t>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</w:t>
      </w:r>
      <w:r w:rsidRPr="0089280C">
        <w:rPr>
          <w:rFonts w:ascii="Times New Roman" w:hAnsi="Times New Roman" w:cs="Times New Roman"/>
          <w:sz w:val="28"/>
          <w:szCs w:val="28"/>
        </w:rPr>
        <w:t>я установлен Законом о персональных данных;</w:t>
      </w:r>
    </w:p>
    <w:p w14:paraId="00000025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</w:t>
      </w:r>
      <w:r w:rsidRPr="0089280C">
        <w:rPr>
          <w:rFonts w:ascii="Times New Roman" w:hAnsi="Times New Roman" w:cs="Times New Roman"/>
          <w:sz w:val="28"/>
          <w:szCs w:val="28"/>
        </w:rPr>
        <w:t>бходимыми для заявленной цели обработки, а также принимать предусмотренные законом меры по защите своих прав;</w:t>
      </w:r>
    </w:p>
    <w:p w14:paraId="00000026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14:paraId="00000027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на отзыв со</w:t>
      </w:r>
      <w:r w:rsidRPr="0089280C">
        <w:rPr>
          <w:rFonts w:ascii="Times New Roman" w:hAnsi="Times New Roman" w:cs="Times New Roman"/>
          <w:sz w:val="28"/>
          <w:szCs w:val="28"/>
        </w:rPr>
        <w:t>гласия на обработку персональных данных;</w:t>
      </w:r>
    </w:p>
    <w:p w14:paraId="00000028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14:paraId="00000029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на осуществление иных</w:t>
      </w:r>
      <w:r w:rsidRPr="0089280C">
        <w:rPr>
          <w:rFonts w:ascii="Times New Roman" w:hAnsi="Times New Roman" w:cs="Times New Roman"/>
          <w:sz w:val="28"/>
          <w:szCs w:val="28"/>
        </w:rPr>
        <w:t xml:space="preserve"> прав, предусмотренных законодательством РБ.</w:t>
      </w:r>
    </w:p>
    <w:p w14:paraId="0000002A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4.2. Субъекты персональных данных обязаны:</w:t>
      </w:r>
    </w:p>
    <w:p w14:paraId="0000002B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предоставлять Оператору достоверные данные о себе;</w:t>
      </w:r>
    </w:p>
    <w:p w14:paraId="0000002C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сообщать Оператору об уточнении (обновлении, изменении) своих персональных данных.</w:t>
      </w:r>
    </w:p>
    <w:p w14:paraId="0000002D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4.3. Лица, передавшие Оператор</w:t>
      </w:r>
      <w:r w:rsidRPr="0089280C">
        <w:rPr>
          <w:rFonts w:ascii="Times New Roman" w:hAnsi="Times New Roman" w:cs="Times New Roman"/>
          <w:sz w:val="28"/>
          <w:szCs w:val="28"/>
        </w:rPr>
        <w:t>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РБ.</w:t>
      </w:r>
    </w:p>
    <w:p w14:paraId="0000002E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 xml:space="preserve">5. Оператор может обрабатывать следующие персональные данные Пользователя </w:t>
      </w:r>
    </w:p>
    <w:p w14:paraId="0000002F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5.1. Фамил</w:t>
      </w:r>
      <w:r w:rsidRPr="0089280C">
        <w:rPr>
          <w:rFonts w:ascii="Times New Roman" w:hAnsi="Times New Roman" w:cs="Times New Roman"/>
          <w:sz w:val="28"/>
          <w:szCs w:val="28"/>
        </w:rPr>
        <w:t>ия, имя, отчество.</w:t>
      </w:r>
    </w:p>
    <w:p w14:paraId="00000030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5.2. Электронный адрес.</w:t>
      </w:r>
    </w:p>
    <w:p w14:paraId="00000031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5.3. Номера телефонов.</w:t>
      </w:r>
    </w:p>
    <w:p w14:paraId="00000032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lastRenderedPageBreak/>
        <w:t>5.4. Также на сайте происходит сбор и обработка обезличенных данных о посетителях (в т.ч. файлов «</w:t>
      </w:r>
      <w:proofErr w:type="spellStart"/>
      <w:r w:rsidRPr="0089280C">
        <w:rPr>
          <w:rFonts w:ascii="Times New Roman" w:hAnsi="Times New Roman" w:cs="Times New Roman"/>
          <w:sz w:val="28"/>
          <w:szCs w:val="28"/>
        </w:rPr>
        <w:t>cookie</w:t>
      </w:r>
      <w:proofErr w:type="spellEnd"/>
      <w:r w:rsidRPr="0089280C">
        <w:rPr>
          <w:rFonts w:ascii="Times New Roman" w:hAnsi="Times New Roman" w:cs="Times New Roman"/>
          <w:sz w:val="28"/>
          <w:szCs w:val="28"/>
        </w:rPr>
        <w:t>») с помощью сервисов интернет-статистики (Яндекс Метрика и Гугл Аналитика и других).</w:t>
      </w:r>
    </w:p>
    <w:p w14:paraId="00000033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5.5. Вышеперечисленные данные далее по тексту Политики объединены общим понятием Персональные данные.</w:t>
      </w:r>
    </w:p>
    <w:p w14:paraId="00000034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5.6.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</w:t>
      </w:r>
      <w:r w:rsidRPr="0089280C">
        <w:rPr>
          <w:rFonts w:ascii="Times New Roman" w:hAnsi="Times New Roman" w:cs="Times New Roman"/>
          <w:sz w:val="28"/>
          <w:szCs w:val="28"/>
        </w:rPr>
        <w:t>ких убеждений, интимной жизни, Оператором не осуществляется.</w:t>
      </w:r>
    </w:p>
    <w:p w14:paraId="00000035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5.7. Обработка персональных данных, разрешенных для распространения, из числа специальных категорий персональных данных, указанных в ч. 1 ст. 10 Закона о персональных данных, допускается, если со</w:t>
      </w:r>
      <w:r w:rsidRPr="0089280C">
        <w:rPr>
          <w:rFonts w:ascii="Times New Roman" w:hAnsi="Times New Roman" w:cs="Times New Roman"/>
          <w:sz w:val="28"/>
          <w:szCs w:val="28"/>
        </w:rPr>
        <w:t>блюдаются запреты и условия, предусмотренные ст. 10.1 Закона о персональных данных.</w:t>
      </w:r>
    </w:p>
    <w:p w14:paraId="00000036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 xml:space="preserve">5.8. Согласие Пользователя на обработку персональных данных, разрешенных для распространения, оформляется отдельно от других согласий на обработку его персональных данных. </w:t>
      </w:r>
      <w:r w:rsidRPr="0089280C">
        <w:rPr>
          <w:rFonts w:ascii="Times New Roman" w:hAnsi="Times New Roman" w:cs="Times New Roman"/>
          <w:sz w:val="28"/>
          <w:szCs w:val="28"/>
        </w:rPr>
        <w:t>При этом соблюдаются условия, предусмотренные, в частности, ст. 10.1 Закона о персональных данных. Требования к содержанию такого согласия устанавливаются уполномоченным органом по защите прав субъектов персональных данных.</w:t>
      </w:r>
    </w:p>
    <w:p w14:paraId="00000037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5.8.1 Согласие на обработку перс</w:t>
      </w:r>
      <w:r w:rsidRPr="0089280C">
        <w:rPr>
          <w:rFonts w:ascii="Times New Roman" w:hAnsi="Times New Roman" w:cs="Times New Roman"/>
          <w:sz w:val="28"/>
          <w:szCs w:val="28"/>
        </w:rPr>
        <w:t>ональных данных, разрешенных для распространения, Пользователь предоставляет Оператору непосредственно.</w:t>
      </w:r>
    </w:p>
    <w:p w14:paraId="00000038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5.8.2 Оператор обязан в срок не позднее трех рабочих дней с момента получения указанного согласия Пользователя опубликовать информацию об условиях обраб</w:t>
      </w:r>
      <w:r w:rsidRPr="0089280C">
        <w:rPr>
          <w:rFonts w:ascii="Times New Roman" w:hAnsi="Times New Roman" w:cs="Times New Roman"/>
          <w:sz w:val="28"/>
          <w:szCs w:val="28"/>
        </w:rPr>
        <w:t>отки, о наличии запретов и условий на обработку неограниченным кругом лиц персональных данных, разрешенных для распространения.</w:t>
      </w:r>
    </w:p>
    <w:p w14:paraId="00000039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5.8.3 Передача (распространение, предоставление, доступ) персональных данных, разрешенных субъектом персональных данных для расп</w:t>
      </w:r>
      <w:r w:rsidRPr="0089280C">
        <w:rPr>
          <w:rFonts w:ascii="Times New Roman" w:hAnsi="Times New Roman" w:cs="Times New Roman"/>
          <w:sz w:val="28"/>
          <w:szCs w:val="28"/>
        </w:rPr>
        <w:t xml:space="preserve">ространения, должна быть прекращена в любое время по требованию субъекта персональных данных.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</w:t>
      </w:r>
      <w:r w:rsidRPr="0089280C">
        <w:rPr>
          <w:rFonts w:ascii="Times New Roman" w:hAnsi="Times New Roman" w:cs="Times New Roman"/>
          <w:sz w:val="28"/>
          <w:szCs w:val="28"/>
        </w:rPr>
        <w:t>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которому оно направлено.</w:t>
      </w:r>
    </w:p>
    <w:p w14:paraId="0000003A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lastRenderedPageBreak/>
        <w:t>5.8.4 Согласие на обработку персо</w:t>
      </w:r>
      <w:r w:rsidRPr="0089280C">
        <w:rPr>
          <w:rFonts w:ascii="Times New Roman" w:hAnsi="Times New Roman" w:cs="Times New Roman"/>
          <w:sz w:val="28"/>
          <w:szCs w:val="28"/>
        </w:rPr>
        <w:t>нальных данных, разрешенных для распространения, прекращает свое действие с момента поступления Оператору требования, указанного в п. 5.8.3 настоящей Политики в отношении обработки персональных данных.</w:t>
      </w:r>
    </w:p>
    <w:p w14:paraId="0000003B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 xml:space="preserve">6. Принципы обработки персональных данных </w:t>
      </w:r>
    </w:p>
    <w:p w14:paraId="0000003C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6.1. Обработка персональных данных осуществляется на законной и справедливой основе.</w:t>
      </w:r>
    </w:p>
    <w:p w14:paraId="0000003D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6.2.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</w:t>
      </w:r>
      <w:r w:rsidRPr="0089280C">
        <w:rPr>
          <w:rFonts w:ascii="Times New Roman" w:hAnsi="Times New Roman" w:cs="Times New Roman"/>
          <w:sz w:val="28"/>
          <w:szCs w:val="28"/>
        </w:rPr>
        <w:t>я с целями сбора персональных данных.</w:t>
      </w:r>
    </w:p>
    <w:p w14:paraId="0000003E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6.3.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0000003F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6.4. Обработке подлежат только персональные данные, которые отвечают целя</w:t>
      </w:r>
      <w:r w:rsidRPr="0089280C">
        <w:rPr>
          <w:rFonts w:ascii="Times New Roman" w:hAnsi="Times New Roman" w:cs="Times New Roman"/>
          <w:sz w:val="28"/>
          <w:szCs w:val="28"/>
        </w:rPr>
        <w:t>м их обработки.</w:t>
      </w:r>
    </w:p>
    <w:p w14:paraId="00000040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6.5.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14:paraId="00000041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6.6. При обработке персональны</w:t>
      </w:r>
      <w:r w:rsidRPr="0089280C">
        <w:rPr>
          <w:rFonts w:ascii="Times New Roman" w:hAnsi="Times New Roman" w:cs="Times New Roman"/>
          <w:sz w:val="28"/>
          <w:szCs w:val="28"/>
        </w:rPr>
        <w:t xml:space="preserve">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</w:t>
      </w:r>
      <w:proofErr w:type="gramStart"/>
      <w:r w:rsidRPr="0089280C">
        <w:rPr>
          <w:rFonts w:ascii="Times New Roman" w:hAnsi="Times New Roman" w:cs="Times New Roman"/>
          <w:sz w:val="28"/>
          <w:szCs w:val="28"/>
        </w:rPr>
        <w:t>неполных</w:t>
      </w:r>
      <w:proofErr w:type="gramEnd"/>
      <w:r w:rsidRPr="0089280C">
        <w:rPr>
          <w:rFonts w:ascii="Times New Roman" w:hAnsi="Times New Roman" w:cs="Times New Roman"/>
          <w:sz w:val="28"/>
          <w:szCs w:val="28"/>
        </w:rPr>
        <w:t xml:space="preserve"> или неточных данных.</w:t>
      </w:r>
    </w:p>
    <w:p w14:paraId="00000042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6.7.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</w:t>
      </w:r>
      <w:r w:rsidRPr="0089280C">
        <w:rPr>
          <w:rFonts w:ascii="Times New Roman" w:hAnsi="Times New Roman" w:cs="Times New Roman"/>
          <w:sz w:val="28"/>
          <w:szCs w:val="28"/>
        </w:rPr>
        <w:t xml:space="preserve">ен федеральным законом, договором, стороной которого, выгодоприобретателем или </w:t>
      </w:r>
      <w:proofErr w:type="gramStart"/>
      <w:r w:rsidRPr="0089280C">
        <w:rPr>
          <w:rFonts w:ascii="Times New Roman" w:hAnsi="Times New Roman" w:cs="Times New Roman"/>
          <w:sz w:val="28"/>
          <w:szCs w:val="28"/>
        </w:rPr>
        <w:t>поручителем</w:t>
      </w:r>
      <w:proofErr w:type="gramEnd"/>
      <w:r w:rsidRPr="0089280C">
        <w:rPr>
          <w:rFonts w:ascii="Times New Roman" w:hAnsi="Times New Roman" w:cs="Times New Roman"/>
          <w:sz w:val="28"/>
          <w:szCs w:val="28"/>
        </w:rPr>
        <w:t xml:space="preserve">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</w:t>
      </w:r>
      <w:r w:rsidRPr="0089280C">
        <w:rPr>
          <w:rFonts w:ascii="Times New Roman" w:hAnsi="Times New Roman" w:cs="Times New Roman"/>
          <w:sz w:val="28"/>
          <w:szCs w:val="28"/>
        </w:rPr>
        <w:t>ты необходимости в достижении этих целей, если иное не предусмотрено федеральным законом.</w:t>
      </w:r>
    </w:p>
    <w:p w14:paraId="00000043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 xml:space="preserve">7. Цели обработки персональных данных </w:t>
      </w:r>
    </w:p>
    <w:p w14:paraId="00000044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7.1. Цель обработки персональных данных Пользователя:</w:t>
      </w:r>
    </w:p>
    <w:p w14:paraId="00000045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lastRenderedPageBreak/>
        <w:t>– информирование Пользователя посредством отправки электронных писем;</w:t>
      </w:r>
    </w:p>
    <w:p w14:paraId="00000046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з</w:t>
      </w:r>
      <w:r w:rsidRPr="0089280C">
        <w:rPr>
          <w:rFonts w:ascii="Times New Roman" w:hAnsi="Times New Roman" w:cs="Times New Roman"/>
          <w:sz w:val="28"/>
          <w:szCs w:val="28"/>
        </w:rPr>
        <w:t>аключение, исполнение и прекращение гражданско-правовых договоров;</w:t>
      </w:r>
    </w:p>
    <w:p w14:paraId="00000047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предоставление доступа Пользователю к сервисам, информации и/или материалам, содержащимся на веб-сайте https://terrapia.by.</w:t>
      </w:r>
    </w:p>
    <w:p w14:paraId="00000048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7.2. Также Оператор имеет право направлять Пользователю уведомл</w:t>
      </w:r>
      <w:r w:rsidRPr="0089280C">
        <w:rPr>
          <w:rFonts w:ascii="Times New Roman" w:hAnsi="Times New Roman" w:cs="Times New Roman"/>
          <w:sz w:val="28"/>
          <w:szCs w:val="28"/>
        </w:rPr>
        <w:t>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 terrapia@gmail.com с пометкой «Отказ от уведом</w:t>
      </w:r>
      <w:r w:rsidRPr="0089280C">
        <w:rPr>
          <w:rFonts w:ascii="Times New Roman" w:hAnsi="Times New Roman" w:cs="Times New Roman"/>
          <w:sz w:val="28"/>
          <w:szCs w:val="28"/>
        </w:rPr>
        <w:t>лений о новых продуктах и услугах и специальных предложениях».</w:t>
      </w:r>
    </w:p>
    <w:p w14:paraId="00000049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7.3.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</w:t>
      </w:r>
      <w:r w:rsidRPr="0089280C">
        <w:rPr>
          <w:rFonts w:ascii="Times New Roman" w:hAnsi="Times New Roman" w:cs="Times New Roman"/>
          <w:sz w:val="28"/>
          <w:szCs w:val="28"/>
        </w:rPr>
        <w:t>ния.</w:t>
      </w:r>
    </w:p>
    <w:p w14:paraId="0000004A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8. Правовые основания обработки персональных данных 8.1. Правовыми основаниями обработки персональных данных Оператором являются:</w:t>
      </w:r>
    </w:p>
    <w:p w14:paraId="0000004B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Закон Республики Беларусь Об информации, информатизации и защите информации от 10 ноября 2008 г. № 455-З;</w:t>
      </w:r>
    </w:p>
    <w:p w14:paraId="0000004C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федеральные</w:t>
      </w:r>
      <w:r w:rsidRPr="0089280C">
        <w:rPr>
          <w:rFonts w:ascii="Times New Roman" w:hAnsi="Times New Roman" w:cs="Times New Roman"/>
          <w:sz w:val="28"/>
          <w:szCs w:val="28"/>
        </w:rPr>
        <w:t xml:space="preserve"> законы, иные нормативно-правовые акты в сфере защиты персональных данных;</w:t>
      </w:r>
    </w:p>
    <w:p w14:paraId="0000004D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– согласия Пользователей на обработку их персональных данных, на обработку персональных данных, разрешенных для распространения.</w:t>
      </w:r>
    </w:p>
    <w:p w14:paraId="0000004E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8.2. Оператор обрабатывает персональные данные Польз</w:t>
      </w:r>
      <w:r w:rsidRPr="0089280C">
        <w:rPr>
          <w:rFonts w:ascii="Times New Roman" w:hAnsi="Times New Roman" w:cs="Times New Roman"/>
          <w:sz w:val="28"/>
          <w:szCs w:val="28"/>
        </w:rPr>
        <w:t xml:space="preserve">ователя только в случае их заполнения и/или отправки Пользователем самостоятельно через специальные формы, расположенные на сайте https://parfenova.by или направленные Оператору посредством электронной почты. Заполняя соответствующие формы и/или отправляя </w:t>
      </w:r>
      <w:r w:rsidRPr="0089280C">
        <w:rPr>
          <w:rFonts w:ascii="Times New Roman" w:hAnsi="Times New Roman" w:cs="Times New Roman"/>
          <w:sz w:val="28"/>
          <w:szCs w:val="28"/>
        </w:rPr>
        <w:t>свои персональные данные Оператору, Пользователь выражает свое согласие с данной Политикой.</w:t>
      </w:r>
    </w:p>
    <w:p w14:paraId="0000004F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8.3.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89280C">
        <w:rPr>
          <w:rFonts w:ascii="Times New Roman" w:hAnsi="Times New Roman" w:cs="Times New Roman"/>
          <w:sz w:val="28"/>
          <w:szCs w:val="28"/>
        </w:rPr>
        <w:t>cookie</w:t>
      </w:r>
      <w:proofErr w:type="spellEnd"/>
      <w:r w:rsidRPr="0089280C">
        <w:rPr>
          <w:rFonts w:ascii="Times New Roman" w:hAnsi="Times New Roman" w:cs="Times New Roman"/>
          <w:sz w:val="28"/>
          <w:szCs w:val="28"/>
        </w:rPr>
        <w:t>» и</w:t>
      </w:r>
      <w:r w:rsidRPr="0089280C">
        <w:rPr>
          <w:rFonts w:ascii="Times New Roman" w:hAnsi="Times New Roman" w:cs="Times New Roman"/>
          <w:sz w:val="28"/>
          <w:szCs w:val="28"/>
        </w:rPr>
        <w:t xml:space="preserve"> использование технологии </w:t>
      </w:r>
      <w:proofErr w:type="spellStart"/>
      <w:r w:rsidRPr="0089280C">
        <w:rPr>
          <w:rFonts w:ascii="Times New Roman" w:hAnsi="Times New Roman" w:cs="Times New Roman"/>
          <w:sz w:val="28"/>
          <w:szCs w:val="28"/>
        </w:rPr>
        <w:t>JavaScript</w:t>
      </w:r>
      <w:proofErr w:type="spellEnd"/>
      <w:r w:rsidRPr="0089280C">
        <w:rPr>
          <w:rFonts w:ascii="Times New Roman" w:hAnsi="Times New Roman" w:cs="Times New Roman"/>
          <w:sz w:val="28"/>
          <w:szCs w:val="28"/>
        </w:rPr>
        <w:t>).</w:t>
      </w:r>
    </w:p>
    <w:p w14:paraId="00000050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8.4. Субъект персональных данных самостоятельно принимает решение о предоставлении его персональных данных и дает согласие свободно, своей волей и в своем интересе.</w:t>
      </w:r>
    </w:p>
    <w:p w14:paraId="00000051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 xml:space="preserve">9. Условия обработки персональных данных </w:t>
      </w:r>
    </w:p>
    <w:p w14:paraId="00000052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9.1. Обраб</w:t>
      </w:r>
      <w:r w:rsidRPr="0089280C">
        <w:rPr>
          <w:rFonts w:ascii="Times New Roman" w:hAnsi="Times New Roman" w:cs="Times New Roman"/>
          <w:sz w:val="28"/>
          <w:szCs w:val="28"/>
        </w:rPr>
        <w:t>отка персональных данных осуществляется с согласия субъекта персональных данных на обработку его персональных данных.</w:t>
      </w:r>
    </w:p>
    <w:p w14:paraId="00000053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lastRenderedPageBreak/>
        <w:t>9.2. Обработка персональных данных необходима для достижения целей, предусмотренных международным договором Республики Беларусь или законо</w:t>
      </w:r>
      <w:r w:rsidRPr="0089280C">
        <w:rPr>
          <w:rFonts w:ascii="Times New Roman" w:hAnsi="Times New Roman" w:cs="Times New Roman"/>
          <w:sz w:val="28"/>
          <w:szCs w:val="28"/>
        </w:rPr>
        <w:t>м, для осуществления возложенных законодательством Беларуси на оператора функций, полномочий и обязанностей.</w:t>
      </w:r>
    </w:p>
    <w:p w14:paraId="00000054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9.3. Обработка персональных данных необходима для осуществления правосудия, исполнения судебного акта, акта другого органа или должностного лица, п</w:t>
      </w:r>
      <w:r w:rsidRPr="0089280C">
        <w:rPr>
          <w:rFonts w:ascii="Times New Roman" w:hAnsi="Times New Roman" w:cs="Times New Roman"/>
          <w:sz w:val="28"/>
          <w:szCs w:val="28"/>
        </w:rPr>
        <w:t>одлежащих исполнению в соответствии с законодательством Беларуси об исполнительном производстве.</w:t>
      </w:r>
    </w:p>
    <w:p w14:paraId="00000055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 xml:space="preserve">9.4.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89280C">
        <w:rPr>
          <w:rFonts w:ascii="Times New Roman" w:hAnsi="Times New Roman" w:cs="Times New Roman"/>
          <w:sz w:val="28"/>
          <w:szCs w:val="28"/>
        </w:rPr>
        <w:t>поручителем</w:t>
      </w:r>
      <w:proofErr w:type="gramEnd"/>
      <w:r w:rsidRPr="0089280C">
        <w:rPr>
          <w:rFonts w:ascii="Times New Roman" w:hAnsi="Times New Roman" w:cs="Times New Roman"/>
          <w:sz w:val="28"/>
          <w:szCs w:val="28"/>
        </w:rPr>
        <w:t xml:space="preserve"> по которому является субъект</w:t>
      </w:r>
      <w:r w:rsidRPr="0089280C">
        <w:rPr>
          <w:rFonts w:ascii="Times New Roman" w:hAnsi="Times New Roman" w:cs="Times New Roman"/>
          <w:sz w:val="28"/>
          <w:szCs w:val="28"/>
        </w:rPr>
        <w:t xml:space="preserve">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</w:p>
    <w:p w14:paraId="00000056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9.5. Обработка персональных данных необходима для ос</w:t>
      </w:r>
      <w:r w:rsidRPr="0089280C">
        <w:rPr>
          <w:rFonts w:ascii="Times New Roman" w:hAnsi="Times New Roman" w:cs="Times New Roman"/>
          <w:sz w:val="28"/>
          <w:szCs w:val="28"/>
        </w:rPr>
        <w:t>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14:paraId="00000057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9.6. Осуществляется обработка персональных данных, доступ н</w:t>
      </w:r>
      <w:r w:rsidRPr="0089280C">
        <w:rPr>
          <w:rFonts w:ascii="Times New Roman" w:hAnsi="Times New Roman" w:cs="Times New Roman"/>
          <w:sz w:val="28"/>
          <w:szCs w:val="28"/>
        </w:rPr>
        <w:t>еограниченного круга лиц к которым предоставлен субъектом персональных данных либо по его просьбе (далее – общедоступные персональные данные).</w:t>
      </w:r>
    </w:p>
    <w:p w14:paraId="00000058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9.7. Осуществляется обработка персональных данных, подлежащих опубликованию или обязательному раскрытию в соответствии с законом.</w:t>
      </w:r>
    </w:p>
    <w:p w14:paraId="00000059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10. Порядок сбора, хранения, передачи и других видов обработки персональных данных Безопасность персональных данных, которые о</w:t>
      </w:r>
      <w:r w:rsidRPr="0089280C">
        <w:rPr>
          <w:rFonts w:ascii="Times New Roman" w:hAnsi="Times New Roman" w:cs="Times New Roman"/>
          <w:sz w:val="28"/>
          <w:szCs w:val="28"/>
        </w:rPr>
        <w:t>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0000005A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10.1. Оператор обеспечивает сох</w:t>
      </w:r>
      <w:r w:rsidRPr="0089280C">
        <w:rPr>
          <w:rFonts w:ascii="Times New Roman" w:hAnsi="Times New Roman" w:cs="Times New Roman"/>
          <w:sz w:val="28"/>
          <w:szCs w:val="28"/>
        </w:rPr>
        <w:t>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0000005B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10.2. Персональные данные Пользователя никогда, ни при каких условиях не будут переданы третьим лицам, за исключением случаев, связа</w:t>
      </w:r>
      <w:r w:rsidRPr="0089280C">
        <w:rPr>
          <w:rFonts w:ascii="Times New Roman" w:hAnsi="Times New Roman" w:cs="Times New Roman"/>
          <w:sz w:val="28"/>
          <w:szCs w:val="28"/>
        </w:rPr>
        <w:t xml:space="preserve">нных с исполнением действующего законодательства либо в случае, если субъектом персональных данных дано согласие Оператору на передачу </w:t>
      </w:r>
      <w:r w:rsidRPr="0089280C">
        <w:rPr>
          <w:rFonts w:ascii="Times New Roman" w:hAnsi="Times New Roman" w:cs="Times New Roman"/>
          <w:sz w:val="28"/>
          <w:szCs w:val="28"/>
        </w:rPr>
        <w:lastRenderedPageBreak/>
        <w:t>данных третьему лицу для исполнения обязательств по гражданско-правовому договору.</w:t>
      </w:r>
    </w:p>
    <w:p w14:paraId="0000005C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10.3. В случае выявления неточностей в</w:t>
      </w:r>
      <w:r w:rsidRPr="0089280C">
        <w:rPr>
          <w:rFonts w:ascii="Times New Roman" w:hAnsi="Times New Roman" w:cs="Times New Roman"/>
          <w:sz w:val="28"/>
          <w:szCs w:val="28"/>
        </w:rPr>
        <w:t xml:space="preserve">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terrapia@gmail.com с пометкой «Актуализация персональных данных».</w:t>
      </w:r>
    </w:p>
    <w:p w14:paraId="0000005D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10.4. Срок обработки персональных дан</w:t>
      </w:r>
      <w:r w:rsidRPr="0089280C">
        <w:rPr>
          <w:rFonts w:ascii="Times New Roman" w:hAnsi="Times New Roman" w:cs="Times New Roman"/>
          <w:sz w:val="28"/>
          <w:szCs w:val="28"/>
        </w:rPr>
        <w:t>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</w:t>
      </w:r>
    </w:p>
    <w:p w14:paraId="0000005E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Пользователь может в любой момент отозвать свое согласие на обработку персональных данных, направи</w:t>
      </w:r>
      <w:r w:rsidRPr="0089280C">
        <w:rPr>
          <w:rFonts w:ascii="Times New Roman" w:hAnsi="Times New Roman" w:cs="Times New Roman"/>
          <w:sz w:val="28"/>
          <w:szCs w:val="28"/>
        </w:rPr>
        <w:t>в Оператору уведомление посредством электронной почты на электронный адрес Оператора terrapia@gmail.com с пометкой «Отзыв согласия на обработку персональных данных».</w:t>
      </w:r>
    </w:p>
    <w:p w14:paraId="0000005F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10.5. Вся информация, которая собирается сторонними сервисами, в том числе платежными сист</w:t>
      </w:r>
      <w:r w:rsidRPr="0089280C">
        <w:rPr>
          <w:rFonts w:ascii="Times New Roman" w:hAnsi="Times New Roman" w:cs="Times New Roman"/>
          <w:sz w:val="28"/>
          <w:szCs w:val="28"/>
        </w:rPr>
        <w:t>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Пользователь обязан самостоят</w:t>
      </w:r>
      <w:r w:rsidRPr="0089280C">
        <w:rPr>
          <w:rFonts w:ascii="Times New Roman" w:hAnsi="Times New Roman" w:cs="Times New Roman"/>
          <w:sz w:val="28"/>
          <w:szCs w:val="28"/>
        </w:rPr>
        <w:t>ельно своевременно ознакомиться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14:paraId="00000060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10.6.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</w:t>
      </w:r>
      <w:r w:rsidRPr="0089280C">
        <w:rPr>
          <w:rFonts w:ascii="Times New Roman" w:hAnsi="Times New Roman" w:cs="Times New Roman"/>
          <w:sz w:val="28"/>
          <w:szCs w:val="28"/>
        </w:rPr>
        <w:t>и персональных данных в государственных, общественных и иных публичных интересах, определенных законодательством РБ.</w:t>
      </w:r>
    </w:p>
    <w:p w14:paraId="00000061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10.7. Оператор при обработке персональных данных обеспечивает конфиденциальность персональных данных.</w:t>
      </w:r>
    </w:p>
    <w:p w14:paraId="00000062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 xml:space="preserve">10.8. Оператор осуществляет хранение </w:t>
      </w:r>
      <w:r w:rsidRPr="0089280C">
        <w:rPr>
          <w:rFonts w:ascii="Times New Roman" w:hAnsi="Times New Roman" w:cs="Times New Roman"/>
          <w:sz w:val="28"/>
          <w:szCs w:val="28"/>
        </w:rPr>
        <w:t>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</w:t>
      </w:r>
      <w:r w:rsidRPr="0089280C">
        <w:rPr>
          <w:rFonts w:ascii="Times New Roman" w:hAnsi="Times New Roman" w:cs="Times New Roman"/>
          <w:sz w:val="28"/>
          <w:szCs w:val="28"/>
        </w:rPr>
        <w:t xml:space="preserve">оприобретателем или </w:t>
      </w:r>
      <w:proofErr w:type="gramStart"/>
      <w:r w:rsidRPr="0089280C">
        <w:rPr>
          <w:rFonts w:ascii="Times New Roman" w:hAnsi="Times New Roman" w:cs="Times New Roman"/>
          <w:sz w:val="28"/>
          <w:szCs w:val="28"/>
        </w:rPr>
        <w:t>поручителем</w:t>
      </w:r>
      <w:proofErr w:type="gramEnd"/>
      <w:r w:rsidRPr="0089280C">
        <w:rPr>
          <w:rFonts w:ascii="Times New Roman" w:hAnsi="Times New Roman" w:cs="Times New Roman"/>
          <w:sz w:val="28"/>
          <w:szCs w:val="28"/>
        </w:rPr>
        <w:t xml:space="preserve"> по которому является субъект персональных данных.</w:t>
      </w:r>
    </w:p>
    <w:p w14:paraId="00000063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lastRenderedPageBreak/>
        <w:t>10.9.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</w:t>
      </w:r>
      <w:r w:rsidRPr="0089280C">
        <w:rPr>
          <w:rFonts w:ascii="Times New Roman" w:hAnsi="Times New Roman" w:cs="Times New Roman"/>
          <w:sz w:val="28"/>
          <w:szCs w:val="28"/>
        </w:rPr>
        <w:t>х данных или отзыв согласия субъектом персональных данных, а также выявление неправомерной обработки персональных данных.</w:t>
      </w:r>
    </w:p>
    <w:p w14:paraId="00000064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 xml:space="preserve">11. Перечень действий, производимых Оператором с полученными персональными данными </w:t>
      </w:r>
    </w:p>
    <w:p w14:paraId="00000065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11.1. Оператор осуществляет сбор, запись, системат</w:t>
      </w:r>
      <w:r w:rsidRPr="0089280C">
        <w:rPr>
          <w:rFonts w:ascii="Times New Roman" w:hAnsi="Times New Roman" w:cs="Times New Roman"/>
          <w:sz w:val="28"/>
          <w:szCs w:val="28"/>
        </w:rPr>
        <w:t>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14:paraId="00000066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11.2. Оператор осуществляет автоматизир</w:t>
      </w:r>
      <w:r w:rsidRPr="0089280C">
        <w:rPr>
          <w:rFonts w:ascii="Times New Roman" w:hAnsi="Times New Roman" w:cs="Times New Roman"/>
          <w:sz w:val="28"/>
          <w:szCs w:val="28"/>
        </w:rPr>
        <w:t>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14:paraId="00000067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 xml:space="preserve">12. Трансграничная передача персональных данных </w:t>
      </w:r>
    </w:p>
    <w:p w14:paraId="00000068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12.1. Оператор до начала осуществления трансграничной пер</w:t>
      </w:r>
      <w:r w:rsidRPr="0089280C">
        <w:rPr>
          <w:rFonts w:ascii="Times New Roman" w:hAnsi="Times New Roman" w:cs="Times New Roman"/>
          <w:sz w:val="28"/>
          <w:szCs w:val="28"/>
        </w:rPr>
        <w:t>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 w14:paraId="00000069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12.2. Трансграничная передач</w:t>
      </w:r>
      <w:r w:rsidRPr="0089280C">
        <w:rPr>
          <w:rFonts w:ascii="Times New Roman" w:hAnsi="Times New Roman" w:cs="Times New Roman"/>
          <w:sz w:val="28"/>
          <w:szCs w:val="28"/>
        </w:rPr>
        <w:t>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</w:t>
      </w:r>
      <w:r w:rsidRPr="0089280C">
        <w:rPr>
          <w:rFonts w:ascii="Times New Roman" w:hAnsi="Times New Roman" w:cs="Times New Roman"/>
          <w:sz w:val="28"/>
          <w:szCs w:val="28"/>
        </w:rPr>
        <w:t>или исполнения договора, стороной которого является субъект персональных данных.</w:t>
      </w:r>
    </w:p>
    <w:p w14:paraId="0000006A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 xml:space="preserve">13. Конфиденциальность персональных данных Оператор и иные лица, получившие доступ к персональным данным, обязаны не раскрывать третьим лицам и не распространять персональные </w:t>
      </w:r>
      <w:r w:rsidRPr="0089280C">
        <w:rPr>
          <w:rFonts w:ascii="Times New Roman" w:hAnsi="Times New Roman" w:cs="Times New Roman"/>
          <w:sz w:val="28"/>
          <w:szCs w:val="28"/>
        </w:rPr>
        <w:t>данные без согласия субъекта персональных данных, если иное не предусмотрено федеральным законом.</w:t>
      </w:r>
    </w:p>
    <w:p w14:paraId="0000006B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 xml:space="preserve">14. Заключительные положения </w:t>
      </w:r>
    </w:p>
    <w:p w14:paraId="0000006C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>14.1. Пользователь может получить любые разъяснения по интересующим вопросам, касающимся обработки его персональных данных, обра</w:t>
      </w:r>
      <w:r w:rsidRPr="0089280C">
        <w:rPr>
          <w:rFonts w:ascii="Times New Roman" w:hAnsi="Times New Roman" w:cs="Times New Roman"/>
          <w:sz w:val="28"/>
          <w:szCs w:val="28"/>
        </w:rPr>
        <w:t>тившись к Оператору с помощью электронной почты terrapia@gmail.com.</w:t>
      </w:r>
    </w:p>
    <w:p w14:paraId="0000006D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lastRenderedPageBreak/>
        <w:t>14.2.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0000006E" w14:textId="77777777" w:rsidR="00326E24" w:rsidRPr="0089280C" w:rsidRDefault="0089280C" w:rsidP="0089280C">
      <w:pPr>
        <w:jc w:val="both"/>
        <w:rPr>
          <w:rFonts w:ascii="Times New Roman" w:hAnsi="Times New Roman" w:cs="Times New Roman"/>
          <w:sz w:val="28"/>
          <w:szCs w:val="28"/>
        </w:rPr>
      </w:pPr>
      <w:r w:rsidRPr="0089280C">
        <w:rPr>
          <w:rFonts w:ascii="Times New Roman" w:hAnsi="Times New Roman" w:cs="Times New Roman"/>
          <w:sz w:val="28"/>
          <w:szCs w:val="28"/>
        </w:rPr>
        <w:t xml:space="preserve">14.3. Актуальная версия </w:t>
      </w:r>
      <w:r w:rsidRPr="0089280C">
        <w:rPr>
          <w:rFonts w:ascii="Times New Roman" w:hAnsi="Times New Roman" w:cs="Times New Roman"/>
          <w:sz w:val="28"/>
          <w:szCs w:val="28"/>
        </w:rPr>
        <w:t>Политики в свободном доступе расположена в сети Интернет по адресу https://terrapia.by.</w:t>
      </w:r>
      <w:bookmarkEnd w:id="0"/>
    </w:p>
    <w:sectPr w:rsidR="00326E24" w:rsidRPr="0089280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24"/>
    <w:rsid w:val="00326E24"/>
    <w:rsid w:val="0089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41669-4B53-4C5F-95C6-D5A6E87A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3234</Words>
  <Characters>18437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2</cp:revision>
  <dcterms:created xsi:type="dcterms:W3CDTF">2022-06-07T10:40:00Z</dcterms:created>
  <dcterms:modified xsi:type="dcterms:W3CDTF">2022-06-07T10:40:00Z</dcterms:modified>
</cp:coreProperties>
</file>